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5F3" w:rsidRDefault="00F81173" w:rsidP="00E505F3">
      <w:pPr>
        <w:spacing w:after="0"/>
        <w:jc w:val="center"/>
        <w:rPr>
          <w:sz w:val="44"/>
          <w:szCs w:val="44"/>
        </w:rPr>
      </w:pPr>
      <w:r>
        <w:rPr>
          <w:sz w:val="44"/>
          <w:szCs w:val="44"/>
        </w:rPr>
        <w:t>LOCATIONS 2016</w:t>
      </w:r>
    </w:p>
    <w:p w:rsidR="00E505F3" w:rsidRPr="00A1706C" w:rsidRDefault="00E505F3" w:rsidP="00E505F3">
      <w:pPr>
        <w:spacing w:after="0"/>
        <w:rPr>
          <w:rFonts w:ascii="Baskerville Old Face" w:hAnsi="Baskerville Old Face"/>
          <w:b/>
          <w:sz w:val="36"/>
          <w:szCs w:val="36"/>
        </w:rPr>
      </w:pPr>
      <w:r>
        <w:rPr>
          <w:rFonts w:ascii="Baskerville Old Face" w:hAnsi="Baskerville Old Face"/>
          <w:b/>
          <w:sz w:val="36"/>
          <w:szCs w:val="36"/>
        </w:rPr>
        <w:t>Athlone Castle</w:t>
      </w:r>
    </w:p>
    <w:p w:rsidR="00E505F3" w:rsidRDefault="00E505F3" w:rsidP="00E505F3">
      <w:pPr>
        <w:spacing w:after="120"/>
      </w:pPr>
      <w:r>
        <w:rPr>
          <w:rFonts w:ascii="Baskerville Old Face" w:hAnsi="Baskerville Old Face"/>
          <w:sz w:val="28"/>
          <w:szCs w:val="28"/>
        </w:rPr>
        <w:t>County Westmeath</w:t>
      </w:r>
    </w:p>
    <w:p w:rsidR="00E505F3" w:rsidRDefault="00727BF2" w:rsidP="00E505F3">
      <w:pPr>
        <w:spacing w:after="0"/>
      </w:pPr>
      <w:r>
        <w:t xml:space="preserve">Athlone Castle </w:t>
      </w:r>
      <w:r w:rsidR="00E505F3" w:rsidRPr="00E505F3">
        <w:t xml:space="preserve">was </w:t>
      </w:r>
      <w:r>
        <w:t xml:space="preserve">originally </w:t>
      </w:r>
      <w:r w:rsidR="00E505F3" w:rsidRPr="00E505F3">
        <w:t>built in 1129 but the stone structure that survives today was built in 1210 for King John from the orders of John De Gray (Bishop of</w:t>
      </w:r>
      <w:r>
        <w:t xml:space="preserve"> Norwich). The Castle is </w:t>
      </w:r>
      <w:r w:rsidR="00E505F3" w:rsidRPr="00E505F3">
        <w:t xml:space="preserve">polygonal </w:t>
      </w:r>
      <w:r>
        <w:t xml:space="preserve">shaped </w:t>
      </w:r>
      <w:r w:rsidR="00E505F3" w:rsidRPr="00E505F3">
        <w:t xml:space="preserve">and was constructed on a man-made hill. There were two sieges at the Castle in 1690 and 1691 during the Williamite and Jacobite War. In 1697 the Castle was hit by lightning destroying even more of the fortification. </w:t>
      </w:r>
      <w:r w:rsidR="00E505F3">
        <w:rPr>
          <w:noProof/>
          <w:lang w:val="en-GB" w:eastAsia="en-GB"/>
        </w:rPr>
        <w:drawing>
          <wp:anchor distT="0" distB="0" distL="114300" distR="114300" simplePos="0" relativeHeight="251659264" behindDoc="0" locked="0" layoutInCell="1" allowOverlap="1" wp14:anchorId="4F7ECBBE" wp14:editId="4E5B116A">
            <wp:simplePos x="0" y="0"/>
            <wp:positionH relativeFrom="margin">
              <wp:posOffset>9525</wp:posOffset>
            </wp:positionH>
            <wp:positionV relativeFrom="margin">
              <wp:posOffset>1209040</wp:posOffset>
            </wp:positionV>
            <wp:extent cx="2707005" cy="1614805"/>
            <wp:effectExtent l="171450" t="171450" r="379095" b="366395"/>
            <wp:wrapSquare wrapText="bothSides"/>
            <wp:docPr id="2" name="Picture 2" descr="C:\Users\snoopy\Pictures\ATHLONE CASTLE\DSCN0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oopy\Pictures\ATHLONE CASTLE\DSCN015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07005" cy="16148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E505F3" w:rsidRDefault="00E505F3" w:rsidP="00E505F3">
      <w:r>
        <w:rPr>
          <w:noProof/>
          <w:lang w:val="en-GB" w:eastAsia="en-GB"/>
        </w:rPr>
        <mc:AlternateContent>
          <mc:Choice Requires="wps">
            <w:drawing>
              <wp:anchor distT="0" distB="0" distL="114300" distR="114300" simplePos="0" relativeHeight="251661312" behindDoc="0" locked="0" layoutInCell="1" allowOverlap="1" wp14:anchorId="16B7DDBC" wp14:editId="26C2410D">
                <wp:simplePos x="0" y="0"/>
                <wp:positionH relativeFrom="column">
                  <wp:posOffset>-2598420</wp:posOffset>
                </wp:positionH>
                <wp:positionV relativeFrom="paragraph">
                  <wp:posOffset>67945</wp:posOffset>
                </wp:positionV>
                <wp:extent cx="43338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4333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7A6131"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6pt,5.35pt" to="136.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"/>
            </w:pict>
          </mc:Fallback>
        </mc:AlternateContent>
      </w:r>
    </w:p>
    <w:p w:rsidR="00E505F3" w:rsidRPr="00A1706C" w:rsidRDefault="00E505F3" w:rsidP="00E505F3">
      <w:pPr>
        <w:spacing w:after="0"/>
        <w:jc w:val="right"/>
        <w:rPr>
          <w:rFonts w:ascii="Baskerville Old Face" w:hAnsi="Baskerville Old Face"/>
          <w:b/>
          <w:sz w:val="36"/>
          <w:szCs w:val="36"/>
        </w:rPr>
      </w:pPr>
      <w:r>
        <w:tab/>
      </w:r>
      <w:r>
        <w:rPr>
          <w:rFonts w:ascii="Baskerville Old Face" w:hAnsi="Baskerville Old Face"/>
          <w:b/>
          <w:sz w:val="36"/>
          <w:szCs w:val="36"/>
        </w:rPr>
        <w:t>Rathcroghan Mound and Oweynagat Cave</w:t>
      </w:r>
    </w:p>
    <w:p w:rsidR="00E505F3" w:rsidRDefault="00E505F3" w:rsidP="00E505F3">
      <w:pPr>
        <w:spacing w:after="120"/>
        <w:jc w:val="right"/>
      </w:pPr>
      <w:r>
        <w:rPr>
          <w:rFonts w:ascii="Baskerville Old Face" w:hAnsi="Baskerville Old Face"/>
          <w:sz w:val="28"/>
          <w:szCs w:val="28"/>
        </w:rPr>
        <w:t>County Roscommon</w:t>
      </w:r>
    </w:p>
    <w:p w:rsidR="00E505F3" w:rsidRDefault="00E505F3" w:rsidP="00E505F3">
      <w:pPr>
        <w:tabs>
          <w:tab w:val="left" w:pos="6901"/>
        </w:tabs>
        <w:spacing w:after="0"/>
      </w:pPr>
      <w:r>
        <w:rPr>
          <w:noProof/>
          <w:lang w:val="en-GB" w:eastAsia="en-GB"/>
        </w:rPr>
        <w:drawing>
          <wp:anchor distT="0" distB="0" distL="114300" distR="114300" simplePos="0" relativeHeight="251662336" behindDoc="0" locked="0" layoutInCell="1" allowOverlap="1" wp14:anchorId="05465BB4" wp14:editId="7738C2E8">
            <wp:simplePos x="0" y="0"/>
            <wp:positionH relativeFrom="margin">
              <wp:posOffset>3050540</wp:posOffset>
            </wp:positionH>
            <wp:positionV relativeFrom="margin">
              <wp:posOffset>4225290</wp:posOffset>
            </wp:positionV>
            <wp:extent cx="2707005" cy="1614805"/>
            <wp:effectExtent l="171450" t="171450" r="379095" b="366395"/>
            <wp:wrapSquare wrapText="bothSides"/>
            <wp:docPr id="3" name="Picture 3" descr="C:\Users\snoopy\Pictures\RATHCROGHAN MOUND AND OWEYNAGAT CAVE\DSCN0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noopy\Pictures\RATHCROGHAN MOUND AND OWEYNAGAT CAVE\DSCN029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7005" cy="16148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E505F3">
        <w:t>Cruahan is the celebrated seat of the High Kings of Connaught situated a couple of kilometres North-West of the village of Tulsk in County Roscommon. It is one of the four major ancient royal sites. Many Kings are said to be buried on the Mounds in or around the surrounding area. Queen Medb is renowned as the local Earth Goddess.</w:t>
      </w:r>
      <w:r w:rsidR="002354B0">
        <w:t xml:space="preserve"> </w:t>
      </w:r>
      <w:r w:rsidRPr="00E505F3">
        <w:t>Oweynagat which means ‘The Cave of the Cats’ is said to a portal to the Otherworld.</w:t>
      </w:r>
    </w:p>
    <w:p w:rsidR="00E505F3" w:rsidRDefault="00E505F3" w:rsidP="00E505F3">
      <w:pPr>
        <w:tabs>
          <w:tab w:val="left" w:pos="6901"/>
        </w:tabs>
        <w:spacing w:after="0"/>
      </w:pPr>
    </w:p>
    <w:p w:rsidR="00E505F3" w:rsidRDefault="00E505F3" w:rsidP="00E505F3">
      <w:pPr>
        <w:tabs>
          <w:tab w:val="left" w:pos="6901"/>
        </w:tabs>
        <w:spacing w:after="0"/>
      </w:pPr>
      <w:r>
        <w:rPr>
          <w:noProof/>
          <w:lang w:val="en-GB" w:eastAsia="en-GB"/>
        </w:rPr>
        <mc:AlternateContent>
          <mc:Choice Requires="wps">
            <w:drawing>
              <wp:anchor distT="0" distB="0" distL="114300" distR="114300" simplePos="0" relativeHeight="251664384" behindDoc="0" locked="0" layoutInCell="1" allowOverlap="1" wp14:anchorId="579A392A" wp14:editId="528FD5E6">
                <wp:simplePos x="0" y="0"/>
                <wp:positionH relativeFrom="column">
                  <wp:posOffset>680085</wp:posOffset>
                </wp:positionH>
                <wp:positionV relativeFrom="paragraph">
                  <wp:posOffset>80645</wp:posOffset>
                </wp:positionV>
                <wp:extent cx="4333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4333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533DE5"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35pt" to="394.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"/>
            </w:pict>
          </mc:Fallback>
        </mc:AlternateContent>
      </w:r>
    </w:p>
    <w:p w:rsidR="00E505F3" w:rsidRPr="00A1706C" w:rsidRDefault="00E505F3" w:rsidP="00E505F3">
      <w:pPr>
        <w:spacing w:after="0"/>
        <w:rPr>
          <w:rFonts w:ascii="Baskerville Old Face" w:hAnsi="Baskerville Old Face"/>
          <w:b/>
          <w:sz w:val="36"/>
          <w:szCs w:val="36"/>
        </w:rPr>
      </w:pPr>
      <w:r>
        <w:rPr>
          <w:rFonts w:ascii="Baskerville Old Face" w:hAnsi="Baskerville Old Face"/>
          <w:b/>
          <w:sz w:val="36"/>
          <w:szCs w:val="36"/>
        </w:rPr>
        <w:t>Inis Cealtra</w:t>
      </w:r>
    </w:p>
    <w:p w:rsidR="00E505F3" w:rsidRDefault="00E505F3" w:rsidP="00E505F3">
      <w:pPr>
        <w:spacing w:after="120"/>
      </w:pPr>
      <w:r>
        <w:rPr>
          <w:rFonts w:ascii="Baskerville Old Face" w:hAnsi="Baskerville Old Face"/>
          <w:sz w:val="28"/>
          <w:szCs w:val="28"/>
        </w:rPr>
        <w:t>County Clare</w:t>
      </w:r>
    </w:p>
    <w:p w:rsidR="00160664" w:rsidRDefault="00E505F3" w:rsidP="00E505F3">
      <w:pPr>
        <w:spacing w:after="0"/>
      </w:pPr>
      <w:r>
        <w:rPr>
          <w:noProof/>
          <w:lang w:val="en-GB" w:eastAsia="en-GB"/>
        </w:rPr>
        <w:drawing>
          <wp:anchor distT="0" distB="0" distL="114300" distR="114300" simplePos="0" relativeHeight="251665408" behindDoc="0" locked="0" layoutInCell="1" allowOverlap="1" wp14:anchorId="730DC9FE" wp14:editId="730B159F">
            <wp:simplePos x="0" y="0"/>
            <wp:positionH relativeFrom="margin">
              <wp:posOffset>7620</wp:posOffset>
            </wp:positionH>
            <wp:positionV relativeFrom="margin">
              <wp:posOffset>6861175</wp:posOffset>
            </wp:positionV>
            <wp:extent cx="2686685" cy="1614805"/>
            <wp:effectExtent l="171450" t="171450" r="380365" b="366395"/>
            <wp:wrapSquare wrapText="bothSides"/>
            <wp:docPr id="5" name="Picture 5" descr="C:\Users\snoopy\Pictures\INIS CEALTRA\S1070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noopy\Pictures\INIS CEALTRA\S107006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6685" cy="16148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E505F3">
        <w:t xml:space="preserve">Inis Cealtra is otherwise known as </w:t>
      </w:r>
      <w:r>
        <w:t xml:space="preserve">Holy Island. It's situated off </w:t>
      </w:r>
      <w:r w:rsidRPr="00E505F3">
        <w:t>Lough Derg 2km from Mountshannon, County Clare. The 50 ache Island is now uninhabited but once was an important monastic settlement. The</w:t>
      </w:r>
      <w:r w:rsidR="00727BF2">
        <w:t xml:space="preserve"> Islands main focal point is a round t</w:t>
      </w:r>
      <w:r w:rsidRPr="00E505F3">
        <w:t>ower. The</w:t>
      </w:r>
      <w:r w:rsidR="00727BF2">
        <w:t xml:space="preserve"> cone-cap on top of the t</w:t>
      </w:r>
      <w:r w:rsidRPr="00E505F3">
        <w:t>ower is</w:t>
      </w:r>
      <w:r w:rsidR="00727BF2">
        <w:t xml:space="preserve"> missing. A theory is that the t</w:t>
      </w:r>
      <w:r w:rsidRPr="00E505F3">
        <w:t xml:space="preserve">ower had never been finished or </w:t>
      </w:r>
      <w:r w:rsidR="00727BF2">
        <w:t xml:space="preserve">was </w:t>
      </w:r>
      <w:bookmarkStart w:id="0" w:name="_GoBack"/>
      <w:bookmarkEnd w:id="0"/>
      <w:r w:rsidRPr="00E505F3">
        <w:t>struck by lightning. There are a nu</w:t>
      </w:r>
      <w:r>
        <w:t xml:space="preserve">mber of places to visit on the </w:t>
      </w:r>
      <w:r w:rsidRPr="00E505F3">
        <w:t>Island which includes a Holy Well.</w:t>
      </w:r>
    </w:p>
    <w:p w:rsidR="00E505F3" w:rsidRPr="00A1706C" w:rsidRDefault="00E505F3" w:rsidP="00E505F3">
      <w:pPr>
        <w:spacing w:after="0"/>
        <w:jc w:val="right"/>
        <w:rPr>
          <w:rFonts w:ascii="Baskerville Old Face" w:hAnsi="Baskerville Old Face"/>
          <w:b/>
          <w:sz w:val="36"/>
          <w:szCs w:val="36"/>
        </w:rPr>
      </w:pPr>
      <w:r>
        <w:rPr>
          <w:rFonts w:ascii="Baskerville Old Face" w:hAnsi="Baskerville Old Face"/>
          <w:b/>
          <w:sz w:val="36"/>
          <w:szCs w:val="36"/>
        </w:rPr>
        <w:lastRenderedPageBreak/>
        <w:t>Clonony Castle</w:t>
      </w:r>
    </w:p>
    <w:p w:rsidR="00E505F3" w:rsidRDefault="00E505F3" w:rsidP="00E505F3">
      <w:pPr>
        <w:spacing w:after="120"/>
        <w:jc w:val="right"/>
      </w:pPr>
      <w:r>
        <w:rPr>
          <w:rFonts w:ascii="Baskerville Old Face" w:hAnsi="Baskerville Old Face"/>
          <w:sz w:val="28"/>
          <w:szCs w:val="28"/>
        </w:rPr>
        <w:t>County Offaly</w:t>
      </w:r>
    </w:p>
    <w:p w:rsidR="00E505F3" w:rsidRPr="00E505F3" w:rsidRDefault="0053300B" w:rsidP="00E505F3">
      <w:pPr>
        <w:spacing w:after="0"/>
      </w:pPr>
      <w:r w:rsidRPr="0053300B">
        <w:t>The Tudor Tower House was built by the MacCoughlans in the 1500s. It was relinquished to King Henry VIII by John MacCoghlan then given to Thomas Boleyn when Henry wanted to marry his daughter Anne Boleyn. Mary and Elisabeth Boleyn, great granddaughters of George Boleyn (Anne Boleyn’s brother) lived their lives in the Castle. A tombstone underneath a Hawthorne Tree on the grounds describes their burial.</w:t>
      </w:r>
      <w:r>
        <w:rPr>
          <w:noProof/>
          <w:lang w:val="en-GB" w:eastAsia="en-GB"/>
        </w:rPr>
        <w:drawing>
          <wp:anchor distT="0" distB="0" distL="114300" distR="114300" simplePos="0" relativeHeight="251666432" behindDoc="0" locked="0" layoutInCell="1" allowOverlap="1" wp14:anchorId="7B20480B" wp14:editId="2078D4F2">
            <wp:simplePos x="0" y="0"/>
            <wp:positionH relativeFrom="margin">
              <wp:posOffset>3056890</wp:posOffset>
            </wp:positionH>
            <wp:positionV relativeFrom="margin">
              <wp:posOffset>845185</wp:posOffset>
            </wp:positionV>
            <wp:extent cx="2701925" cy="1583055"/>
            <wp:effectExtent l="171450" t="171450" r="384175" b="360045"/>
            <wp:wrapSquare wrapText="bothSides"/>
            <wp:docPr id="6" name="Picture 6" descr="C:\Users\snoopy\Pictures\CLONONY CASTLE\S109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noopy\Pictures\CLONONY CASTLE\S109007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1925" cy="158305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E505F3" w:rsidRPr="00E50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F3"/>
    <w:rsid w:val="002354B0"/>
    <w:rsid w:val="0053300B"/>
    <w:rsid w:val="005709D7"/>
    <w:rsid w:val="00727BF2"/>
    <w:rsid w:val="007A5686"/>
    <w:rsid w:val="00846389"/>
    <w:rsid w:val="00E505F3"/>
    <w:rsid w:val="00EA58AE"/>
    <w:rsid w:val="00F811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151F"/>
  <w15:docId w15:val="{07F1AE2F-D342-4E5D-8B1A-FB51426E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5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snoopy</dc:creator>
  <cp:lastModifiedBy>Owner</cp:lastModifiedBy>
  <cp:revision>5</cp:revision>
  <dcterms:created xsi:type="dcterms:W3CDTF">2017-12-31T00:56:00Z</dcterms:created>
  <dcterms:modified xsi:type="dcterms:W3CDTF">2020-12-30T16:26:00Z</dcterms:modified>
</cp:coreProperties>
</file>